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2DC5" w:rsidRDefault="00EC4FAB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Policies for Sponsorship Group Leader</w:t>
      </w:r>
    </w:p>
    <w:p w14:paraId="00000002" w14:textId="77777777" w:rsidR="00542DC5" w:rsidRDefault="00542DC5">
      <w:pPr>
        <w:spacing w:line="256" w:lineRule="auto"/>
        <w:ind w:left="80"/>
        <w:rPr>
          <w:b/>
          <w:sz w:val="28"/>
          <w:szCs w:val="28"/>
        </w:rPr>
      </w:pPr>
    </w:p>
    <w:p w14:paraId="00000003" w14:textId="77777777" w:rsidR="00542DC5" w:rsidRDefault="00EC4FAB">
      <w:pPr>
        <w:spacing w:line="256" w:lineRule="auto"/>
        <w:ind w:left="80"/>
      </w:pPr>
      <w:r>
        <w:rPr>
          <w:b/>
        </w:rPr>
        <w:t>As a Wreaths Across America Sponsorship Group Leader, I agree to…</w:t>
      </w:r>
    </w:p>
    <w:p w14:paraId="00000004" w14:textId="77777777" w:rsidR="00542DC5" w:rsidRDefault="00542DC5">
      <w:pPr>
        <w:shd w:val="clear" w:color="auto" w:fill="FFFFFF"/>
      </w:pPr>
    </w:p>
    <w:p w14:paraId="00000005" w14:textId="77777777" w:rsidR="00542DC5" w:rsidRDefault="00EC4FAB">
      <w:pPr>
        <w:numPr>
          <w:ilvl w:val="0"/>
          <w:numId w:val="1"/>
        </w:numPr>
        <w:shd w:val="clear" w:color="auto" w:fill="FFFFFF"/>
      </w:pPr>
      <w:r>
        <w:t xml:space="preserve">Communicate at least once every 6 weeks with my Regional Liaison to keep my account details up to date. </w:t>
      </w:r>
    </w:p>
    <w:p w14:paraId="00000006" w14:textId="7FDC8B6D" w:rsidR="00542DC5" w:rsidRDefault="00EC4FAB">
      <w:pPr>
        <w:numPr>
          <w:ilvl w:val="0"/>
          <w:numId w:val="1"/>
        </w:numPr>
        <w:shd w:val="clear" w:color="auto" w:fill="FFFFFF"/>
      </w:pPr>
      <w:r>
        <w:t xml:space="preserve">Follow all guidance provided by the Location Coordinator </w:t>
      </w:r>
      <w:r w:rsidR="00183278">
        <w:t>regarding</w:t>
      </w:r>
      <w:r>
        <w:t xml:space="preserve"> wreath-laying event plans. </w:t>
      </w:r>
    </w:p>
    <w:p w14:paraId="00000007" w14:textId="77777777" w:rsidR="00542DC5" w:rsidRDefault="00EC4FAB">
      <w:pPr>
        <w:numPr>
          <w:ilvl w:val="0"/>
          <w:numId w:val="1"/>
        </w:numPr>
        <w:shd w:val="clear" w:color="auto" w:fill="FFFFFF"/>
      </w:pPr>
      <w:r>
        <w:t>Treat all other sponsorship groups, Location Coordinators, and volunteers with respect.</w:t>
      </w:r>
    </w:p>
    <w:p w14:paraId="00000008" w14:textId="77777777" w:rsidR="00542DC5" w:rsidRDefault="00EC4FAB">
      <w:pPr>
        <w:numPr>
          <w:ilvl w:val="0"/>
          <w:numId w:val="1"/>
        </w:numPr>
        <w:shd w:val="clear" w:color="auto" w:fill="FFFFFF"/>
      </w:pPr>
      <w:r>
        <w:t>Submit all funds raised for Wreaths Across America monthly on proper forms, with the correct Group ID and Location ID indicated on each order.</w:t>
      </w:r>
    </w:p>
    <w:p w14:paraId="00000009" w14:textId="77777777" w:rsidR="00542DC5" w:rsidRDefault="00EC4FAB">
      <w:pPr>
        <w:numPr>
          <w:ilvl w:val="0"/>
          <w:numId w:val="1"/>
        </w:numPr>
      </w:pPr>
      <w:r>
        <w:t>Reach out to my community to relay the story of what we are doing, consistent with WAA policies.</w:t>
      </w:r>
    </w:p>
    <w:p w14:paraId="0000000A" w14:textId="7E4C2EE2" w:rsidR="00542DC5" w:rsidRDefault="00EC4FAB">
      <w:pPr>
        <w:numPr>
          <w:ilvl w:val="0"/>
          <w:numId w:val="1"/>
        </w:numPr>
        <w:spacing w:after="120"/>
      </w:pPr>
      <w:r>
        <w:t>Comply with all WAA Policies &amp; Procedures, as outlined in the Wreaths Across America Policy Handbook and Reference Guide</w:t>
      </w:r>
      <w:r w:rsidR="00183278">
        <w:t xml:space="preserve"> which can be found on the resource page </w:t>
      </w:r>
      <w:hyperlink r:id="rId5" w:history="1">
        <w:r w:rsidR="00183278" w:rsidRPr="003E70D9">
          <w:rPr>
            <w:rStyle w:val="Hyperlink"/>
          </w:rPr>
          <w:t>https://learn.wreathsacrossamerica.org/location-group-resources</w:t>
        </w:r>
      </w:hyperlink>
      <w:r w:rsidR="00183278">
        <w:t xml:space="preserve">. </w:t>
      </w:r>
    </w:p>
    <w:p w14:paraId="0000000B" w14:textId="77777777" w:rsidR="00542DC5" w:rsidRDefault="00542DC5">
      <w:pPr>
        <w:spacing w:after="120"/>
        <w:rPr>
          <w:b/>
        </w:rPr>
      </w:pPr>
    </w:p>
    <w:p w14:paraId="0000000C" w14:textId="77777777" w:rsidR="00542DC5" w:rsidRDefault="00EC4FAB">
      <w:pPr>
        <w:spacing w:after="120"/>
        <w:rPr>
          <w:b/>
        </w:rPr>
      </w:pPr>
      <w:r>
        <w:rPr>
          <w:b/>
        </w:rPr>
        <w:t>Additionally, I understand that…</w:t>
      </w:r>
    </w:p>
    <w:p w14:paraId="0000000D" w14:textId="77777777" w:rsidR="00542DC5" w:rsidRDefault="00EC4FAB">
      <w:pPr>
        <w:numPr>
          <w:ilvl w:val="0"/>
          <w:numId w:val="2"/>
        </w:numPr>
      </w:pPr>
      <w:r>
        <w:t>While any donation amount is accepted, the individual purchase price of a wreath is $15.</w:t>
      </w:r>
    </w:p>
    <w:p w14:paraId="0000000E" w14:textId="77777777" w:rsidR="00542DC5" w:rsidRDefault="00EC4FAB">
      <w:pPr>
        <w:numPr>
          <w:ilvl w:val="0"/>
          <w:numId w:val="2"/>
        </w:numPr>
      </w:pPr>
      <w:r>
        <w:t>It is not permissible to open a checking or savings account under the Wreaths Across America name.</w:t>
      </w:r>
    </w:p>
    <w:p w14:paraId="0000000F" w14:textId="77777777" w:rsidR="00542DC5" w:rsidRDefault="00EC4FAB">
      <w:pPr>
        <w:numPr>
          <w:ilvl w:val="0"/>
          <w:numId w:val="2"/>
        </w:numPr>
      </w:pPr>
      <w:r>
        <w:t>While it is acceptable to have a separate website for your group/location, any donations should be linked to your WAA sponsorship page for payment.</w:t>
      </w:r>
    </w:p>
    <w:p w14:paraId="00000010" w14:textId="77777777" w:rsidR="00542DC5" w:rsidRDefault="00EC4FAB">
      <w:pPr>
        <w:numPr>
          <w:ilvl w:val="0"/>
          <w:numId w:val="2"/>
        </w:numPr>
      </w:pPr>
      <w:r>
        <w:t>Each donor will select the group and location for which they would like to sponsor a wreath. Only the donor can make changes to their order once it is placed.</w:t>
      </w:r>
    </w:p>
    <w:p w14:paraId="00000011" w14:textId="77777777" w:rsidR="00542DC5" w:rsidRDefault="00EC4FAB">
      <w:pPr>
        <w:numPr>
          <w:ilvl w:val="0"/>
          <w:numId w:val="2"/>
        </w:numPr>
      </w:pPr>
      <w:r>
        <w:t xml:space="preserve">Sponsored wreaths will be sent directly to the location for which the donor indicated on their order. </w:t>
      </w:r>
    </w:p>
    <w:p w14:paraId="00000012" w14:textId="77777777" w:rsidR="00542DC5" w:rsidRDefault="00EC4FAB">
      <w:pPr>
        <w:numPr>
          <w:ilvl w:val="0"/>
          <w:numId w:val="2"/>
        </w:numPr>
      </w:pPr>
      <w:r>
        <w:t xml:space="preserve">To receive credit for orders placed, I must verify </w:t>
      </w:r>
      <w:r>
        <w:rPr>
          <w:i/>
        </w:rPr>
        <w:t>prior</w:t>
      </w:r>
      <w:r>
        <w:t xml:space="preserve"> to submitting any orders that both the Group ID and Location ID are indicated properly on the order.</w:t>
      </w:r>
    </w:p>
    <w:p w14:paraId="00000013" w14:textId="77777777" w:rsidR="00542DC5" w:rsidRDefault="00EC4FAB">
      <w:pPr>
        <w:numPr>
          <w:ilvl w:val="0"/>
          <w:numId w:val="2"/>
        </w:numPr>
      </w:pPr>
      <w:r>
        <w:t>When using the WAA tax ID number to solicit grants for my group and/or location, I must notify my Regional Liaison prior to applying for the grant to receive further instructions.</w:t>
      </w:r>
    </w:p>
    <w:p w14:paraId="00000014" w14:textId="77777777" w:rsidR="00542DC5" w:rsidRDefault="00EC4FAB">
      <w:pPr>
        <w:numPr>
          <w:ilvl w:val="0"/>
          <w:numId w:val="2"/>
        </w:numPr>
      </w:pPr>
      <w:r>
        <w:t xml:space="preserve">Promotional and 3-for-2 wreaths will be credited to my group once the order has been processed. These will be indicated on my Wreath Count Report and Research Orders on the Dashboard. </w:t>
      </w:r>
    </w:p>
    <w:p w14:paraId="00000015" w14:textId="77777777" w:rsidR="00542DC5" w:rsidRDefault="00EC4FAB">
      <w:pPr>
        <w:numPr>
          <w:ilvl w:val="0"/>
          <w:numId w:val="2"/>
        </w:numPr>
      </w:pPr>
      <w:r>
        <w:t>Should I fail to update my Regional Liaison with correct account details, my payback checks may be delayed or cancelled, if undeliverable.</w:t>
      </w:r>
    </w:p>
    <w:p w14:paraId="00000016" w14:textId="77777777" w:rsidR="00542DC5" w:rsidRDefault="00EC4FAB">
      <w:pPr>
        <w:numPr>
          <w:ilvl w:val="0"/>
          <w:numId w:val="2"/>
        </w:numPr>
      </w:pPr>
      <w:r>
        <w:t>Payback checks will be issued every 45-60 days for groups receiving $5 back.</w:t>
      </w:r>
    </w:p>
    <w:p w14:paraId="00000017" w14:textId="77777777" w:rsidR="00542DC5" w:rsidRDefault="00EC4FAB">
      <w:pPr>
        <w:numPr>
          <w:ilvl w:val="0"/>
          <w:numId w:val="2"/>
        </w:numPr>
      </w:pPr>
      <w:r>
        <w:t xml:space="preserve">Payback checks must be cashed within 120 days. After 12 months, if it is not cashed, it will be voided and submitted to the state of Maine as abandoned/unclaimed property. </w:t>
      </w:r>
    </w:p>
    <w:p w14:paraId="00000018" w14:textId="7520DD1F" w:rsidR="00542DC5" w:rsidRDefault="00EC4FAB">
      <w:pPr>
        <w:numPr>
          <w:ilvl w:val="0"/>
          <w:numId w:val="2"/>
        </w:numPr>
        <w:shd w:val="clear" w:color="auto" w:fill="FFFFFF"/>
      </w:pPr>
      <w:r>
        <w:t xml:space="preserve">Should I fail to submit donor’s checks within a month of </w:t>
      </w:r>
      <w:proofErr w:type="gramStart"/>
      <w:r w:rsidR="00183278">
        <w:t>receipt</w:t>
      </w:r>
      <w:proofErr w:type="gramEnd"/>
      <w:r>
        <w:t xml:space="preserve"> and they are returned, my group’s wreath count and/or payback check(s) may be adjusted accordingly. </w:t>
      </w:r>
    </w:p>
    <w:p w14:paraId="00000019" w14:textId="77777777" w:rsidR="00542DC5" w:rsidRDefault="00EC4FAB">
      <w:pPr>
        <w:numPr>
          <w:ilvl w:val="0"/>
          <w:numId w:val="2"/>
        </w:numPr>
        <w:shd w:val="clear" w:color="auto" w:fill="FFFFFF"/>
      </w:pPr>
      <w:r>
        <w:lastRenderedPageBreak/>
        <w:t>I will direct donors to place their Grave Specific requests as online orders or make special arrangements with my Location Coordinator to provide them with a complete list of Grave Specific requests, as they are not accepted through the mail.</w:t>
      </w:r>
    </w:p>
    <w:p w14:paraId="0000001A" w14:textId="2CEAB252" w:rsidR="00542DC5" w:rsidRDefault="00EC4FAB">
      <w:pPr>
        <w:numPr>
          <w:ilvl w:val="0"/>
          <w:numId w:val="2"/>
        </w:numPr>
      </w:pPr>
      <w:r>
        <w:t xml:space="preserve">Wreaths will be dispersed to all volunteers by the Location Coordinator at the WAA wreath-laying </w:t>
      </w:r>
      <w:r w:rsidR="00183278">
        <w:t>event and</w:t>
      </w:r>
      <w:r>
        <w:t xml:space="preserve"> will not be labeled or set aside for individual groups.</w:t>
      </w:r>
    </w:p>
    <w:p w14:paraId="0000001B" w14:textId="77777777" w:rsidR="00542DC5" w:rsidRDefault="00EC4FAB">
      <w:pPr>
        <w:numPr>
          <w:ilvl w:val="0"/>
          <w:numId w:val="2"/>
        </w:numPr>
      </w:pPr>
      <w:r>
        <w:t>It is my responsibility to make arrangements with the Location Coordinator for any volunteer efforts of my sponsorship group at the WAA wreath-laying event(s).</w:t>
      </w:r>
    </w:p>
    <w:p w14:paraId="0000001C" w14:textId="77777777" w:rsidR="00542DC5" w:rsidRDefault="00EC4FAB">
      <w:pPr>
        <w:numPr>
          <w:ilvl w:val="0"/>
          <w:numId w:val="2"/>
        </w:numPr>
      </w:pPr>
      <w:r>
        <w:t>Should your sponsorship group support a location that is no longer registered, any donations for that location will be transferred to a participating location of your choice, unless otherwise indicated by the donor.</w:t>
      </w:r>
    </w:p>
    <w:p w14:paraId="0000001D" w14:textId="77777777" w:rsidR="00542DC5" w:rsidRDefault="00EC4FAB">
      <w:pPr>
        <w:numPr>
          <w:ilvl w:val="0"/>
          <w:numId w:val="2"/>
        </w:numPr>
      </w:pPr>
      <w:r>
        <w:t>To thank donors and volunteers, I can either use the Messaging Portal on the Dashboard or I can compile my own list of contacts prior to mailing sponsorship forms to WAA.</w:t>
      </w:r>
    </w:p>
    <w:p w14:paraId="0000001E" w14:textId="77777777" w:rsidR="00542DC5" w:rsidRDefault="00EC4FAB">
      <w:pPr>
        <w:numPr>
          <w:ilvl w:val="0"/>
          <w:numId w:val="2"/>
        </w:numPr>
      </w:pPr>
      <w:r>
        <w:t xml:space="preserve">WAA cannot provide me with donor contact information due to privacy regulations. All donor information is </w:t>
      </w:r>
      <w:proofErr w:type="gramStart"/>
      <w:r>
        <w:t>protected</w:t>
      </w:r>
      <w:proofErr w:type="gramEnd"/>
      <w:r>
        <w:t xml:space="preserve"> and I will not use donor names to solicit funds for organizations other than Wreaths Across America. </w:t>
      </w:r>
    </w:p>
    <w:p w14:paraId="0000001F" w14:textId="77777777" w:rsidR="00542DC5" w:rsidRDefault="00EC4FAB">
      <w:pPr>
        <w:numPr>
          <w:ilvl w:val="0"/>
          <w:numId w:val="2"/>
        </w:numPr>
      </w:pPr>
      <w:r>
        <w:t xml:space="preserve">Should my group choose to display a flag(s) at any of our fundraising events, we will do so respectfully and will follow proper flag etiquette. </w:t>
      </w:r>
    </w:p>
    <w:p w14:paraId="00000020" w14:textId="77777777" w:rsidR="00542DC5" w:rsidRDefault="00542DC5">
      <w:pPr>
        <w:shd w:val="clear" w:color="auto" w:fill="FFFFFF"/>
        <w:ind w:left="720"/>
      </w:pPr>
    </w:p>
    <w:p w14:paraId="00000021" w14:textId="0B467D27" w:rsidR="00542DC5" w:rsidRDefault="00EC4FAB">
      <w:pPr>
        <w:ind w:right="1220"/>
      </w:pPr>
      <w:r>
        <w:t xml:space="preserve">My signature below confirms that I have thoroughly read, I </w:t>
      </w:r>
      <w:proofErr w:type="gramStart"/>
      <w:r w:rsidR="00183278">
        <w:t>understand</w:t>
      </w:r>
      <w:proofErr w:type="gramEnd"/>
      <w:r>
        <w:t xml:space="preserve"> and I agree to the above terms and responsibilities as described in the Wreaths Across America™ Policy Handbook for Group Leaders. Further, I understand that Wreaths Across America may remove me as the Group Leader at any time and for any reason.</w:t>
      </w:r>
    </w:p>
    <w:p w14:paraId="00000022" w14:textId="77777777" w:rsidR="00542DC5" w:rsidRDefault="00542DC5">
      <w:pPr>
        <w:ind w:right="1220"/>
      </w:pPr>
    </w:p>
    <w:p w14:paraId="00000023" w14:textId="77777777" w:rsidR="00542DC5" w:rsidRDefault="00EC4FAB">
      <w:pPr>
        <w:spacing w:after="20"/>
      </w:pPr>
      <w:r>
        <w:t xml:space="preserve">_____________________________________               _______________________________        Group Leader </w:t>
      </w:r>
      <w:proofErr w:type="gramStart"/>
      <w:r>
        <w:t xml:space="preserve">Signature  </w:t>
      </w:r>
      <w:r>
        <w:tab/>
      </w:r>
      <w:proofErr w:type="gramEnd"/>
      <w:r>
        <w:t xml:space="preserve">        </w:t>
      </w:r>
      <w:r>
        <w:tab/>
        <w:t xml:space="preserve">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</w:t>
      </w:r>
      <w:r>
        <w:tab/>
      </w:r>
      <w:r>
        <w:tab/>
        <w:t>Date Signed</w:t>
      </w:r>
    </w:p>
    <w:p w14:paraId="00000024" w14:textId="77777777" w:rsidR="00542DC5" w:rsidRDefault="00EC4FAB">
      <w:pPr>
        <w:spacing w:line="256" w:lineRule="auto"/>
      </w:pPr>
      <w:r>
        <w:t xml:space="preserve"> </w:t>
      </w:r>
    </w:p>
    <w:p w14:paraId="00000025" w14:textId="77777777" w:rsidR="00542DC5" w:rsidRDefault="00542DC5">
      <w:pPr>
        <w:spacing w:after="20"/>
      </w:pPr>
    </w:p>
    <w:p w14:paraId="00000026" w14:textId="77777777" w:rsidR="00542DC5" w:rsidRDefault="00EC4FAB">
      <w:pPr>
        <w:spacing w:after="20"/>
      </w:pPr>
      <w:r>
        <w:t xml:space="preserve">_______________________________                          _______________________________     </w:t>
      </w:r>
    </w:p>
    <w:p w14:paraId="00000027" w14:textId="77777777" w:rsidR="00542DC5" w:rsidRDefault="00EC4FAB">
      <w:pPr>
        <w:spacing w:after="20"/>
        <w:ind w:left="-20"/>
      </w:pPr>
      <w:r>
        <w:t xml:space="preserve">Name </w:t>
      </w:r>
      <w:proofErr w:type="gramStart"/>
      <w:r>
        <w:t xml:space="preserve">Printed  </w:t>
      </w:r>
      <w:r>
        <w:tab/>
      </w:r>
      <w:proofErr w:type="gramEnd"/>
      <w:r>
        <w:t xml:space="preserve">        </w:t>
      </w:r>
      <w:r>
        <w:tab/>
        <w:t xml:space="preserve">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</w:t>
      </w:r>
      <w:r>
        <w:tab/>
      </w:r>
      <w:r>
        <w:tab/>
      </w:r>
      <w:r>
        <w:tab/>
        <w:t>Group ID</w:t>
      </w:r>
    </w:p>
    <w:p w14:paraId="00000028" w14:textId="77777777" w:rsidR="00542DC5" w:rsidRDefault="00542DC5">
      <w:pPr>
        <w:spacing w:after="20"/>
        <w:ind w:left="-20"/>
      </w:pPr>
    </w:p>
    <w:p w14:paraId="00000029" w14:textId="77777777" w:rsidR="00542DC5" w:rsidRDefault="00542DC5">
      <w:pPr>
        <w:spacing w:after="40"/>
        <w:rPr>
          <w:i/>
        </w:rPr>
      </w:pPr>
    </w:p>
    <w:p w14:paraId="0000002A" w14:textId="77777777" w:rsidR="00542DC5" w:rsidRDefault="00EC4FAB">
      <w:pPr>
        <w:spacing w:after="40"/>
      </w:pPr>
      <w:r>
        <w:rPr>
          <w:i/>
        </w:rPr>
        <w:t xml:space="preserve">Please keep a copy for your records and send a signed copy to the Wreaths Across America™ Office, PO Box 249, Columbia </w:t>
      </w:r>
      <w:proofErr w:type="spellStart"/>
      <w:proofErr w:type="gramStart"/>
      <w:r>
        <w:rPr>
          <w:i/>
        </w:rPr>
        <w:t>Falls,ME</w:t>
      </w:r>
      <w:proofErr w:type="spellEnd"/>
      <w:proofErr w:type="gramEnd"/>
      <w:r>
        <w:rPr>
          <w:i/>
        </w:rPr>
        <w:t xml:space="preserve"> 04623.</w:t>
      </w:r>
    </w:p>
    <w:sectPr w:rsidR="00542D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D7F52"/>
    <w:multiLevelType w:val="multilevel"/>
    <w:tmpl w:val="8CA40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977039"/>
    <w:multiLevelType w:val="multilevel"/>
    <w:tmpl w:val="FA80A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C5"/>
    <w:rsid w:val="00183278"/>
    <w:rsid w:val="00542DC5"/>
    <w:rsid w:val="00E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38A008"/>
  <w15:docId w15:val="{BE0A295B-1D93-4840-AD4D-D9CFA42F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832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wreathsacrossamerica.org/location-group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Bright</cp:lastModifiedBy>
  <cp:revision>2</cp:revision>
  <dcterms:created xsi:type="dcterms:W3CDTF">2022-01-12T14:56:00Z</dcterms:created>
  <dcterms:modified xsi:type="dcterms:W3CDTF">2022-01-12T14:56:00Z</dcterms:modified>
</cp:coreProperties>
</file>